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Pr="00924C54" w:rsidRDefault="003D345C" w:rsidP="000E5973">
      <w:pPr>
        <w:ind w:firstLine="709"/>
        <w:rPr>
          <w:rFonts w:ascii="Arial" w:hAnsi="Arial" w:cs="Arial"/>
          <w:b/>
          <w:sz w:val="20"/>
          <w:szCs w:val="20"/>
        </w:rPr>
      </w:pPr>
      <w:r w:rsidRPr="00924C54">
        <w:rPr>
          <w:rFonts w:ascii="Arial" w:hAnsi="Arial" w:cs="Arial"/>
          <w:b/>
          <w:sz w:val="20"/>
          <w:szCs w:val="20"/>
        </w:rPr>
        <w:t>DCS: Corporate Governance report (year 2014)</w:t>
      </w:r>
    </w:p>
    <w:p w:rsidR="003D345C" w:rsidRPr="000E5973" w:rsidRDefault="003D345C" w:rsidP="000E5973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3D345C" w:rsidRPr="000E5973" w:rsidRDefault="003D345C" w:rsidP="000E5973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0E5973">
        <w:rPr>
          <w:rFonts w:ascii="Arial" w:hAnsi="Arial" w:cs="Arial"/>
          <w:b/>
          <w:sz w:val="20"/>
          <w:szCs w:val="20"/>
        </w:rPr>
        <w:t>CORPORATE COVERNANCE</w:t>
      </w:r>
      <w:r w:rsidR="009F7B0D">
        <w:rPr>
          <w:rFonts w:ascii="Arial" w:hAnsi="Arial" w:cs="Arial"/>
          <w:b/>
          <w:sz w:val="20"/>
          <w:szCs w:val="20"/>
        </w:rPr>
        <w:t xml:space="preserve"> REPORT</w:t>
      </w:r>
    </w:p>
    <w:p w:rsidR="003D345C" w:rsidRPr="000E5973" w:rsidRDefault="003D345C" w:rsidP="000E5973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0E5973">
        <w:rPr>
          <w:rFonts w:ascii="Arial" w:hAnsi="Arial" w:cs="Arial"/>
          <w:b/>
          <w:sz w:val="20"/>
          <w:szCs w:val="20"/>
        </w:rPr>
        <w:t>(YEAR 2014)</w:t>
      </w:r>
    </w:p>
    <w:p w:rsidR="000E5973" w:rsidRPr="000E5973" w:rsidRDefault="000E5973" w:rsidP="000E5973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0E5973" w:rsidRDefault="000E5973" w:rsidP="000E5973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Company: Dai </w:t>
      </w:r>
      <w:proofErr w:type="spellStart"/>
      <w:r>
        <w:rPr>
          <w:rFonts w:ascii="Arial" w:hAnsi="Arial" w:cs="Arial"/>
          <w:sz w:val="20"/>
          <w:szCs w:val="20"/>
        </w:rPr>
        <w:t>Chau</w:t>
      </w:r>
      <w:proofErr w:type="spellEnd"/>
      <w:r>
        <w:rPr>
          <w:rFonts w:ascii="Arial" w:hAnsi="Arial" w:cs="Arial"/>
          <w:sz w:val="20"/>
          <w:szCs w:val="20"/>
        </w:rPr>
        <w:t xml:space="preserve"> Joint Stock Company</w:t>
      </w:r>
    </w:p>
    <w:p w:rsidR="000E5973" w:rsidRDefault="000E5973" w:rsidP="000E5973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Group 23, zone 4, </w:t>
      </w:r>
      <w:proofErr w:type="spellStart"/>
      <w:r>
        <w:rPr>
          <w:rFonts w:ascii="Arial" w:hAnsi="Arial" w:cs="Arial"/>
          <w:sz w:val="20"/>
          <w:szCs w:val="20"/>
        </w:rPr>
        <w:t>Nhat</w:t>
      </w:r>
      <w:proofErr w:type="spellEnd"/>
      <w:r>
        <w:rPr>
          <w:rFonts w:ascii="Arial" w:hAnsi="Arial" w:cs="Arial"/>
          <w:sz w:val="20"/>
          <w:szCs w:val="20"/>
        </w:rPr>
        <w:t xml:space="preserve"> Tan Street, </w:t>
      </w:r>
      <w:proofErr w:type="spellStart"/>
      <w:r>
        <w:rPr>
          <w:rFonts w:ascii="Arial" w:hAnsi="Arial" w:cs="Arial"/>
          <w:sz w:val="20"/>
          <w:szCs w:val="20"/>
        </w:rPr>
        <w:t>Tay</w:t>
      </w:r>
      <w:proofErr w:type="spellEnd"/>
      <w:r>
        <w:rPr>
          <w:rFonts w:ascii="Arial" w:hAnsi="Arial" w:cs="Arial"/>
          <w:sz w:val="20"/>
          <w:szCs w:val="20"/>
        </w:rPr>
        <w:t xml:space="preserve"> Ho district, Hanoi</w:t>
      </w:r>
    </w:p>
    <w:p w:rsidR="000E5973" w:rsidRDefault="000E5973" w:rsidP="000E5973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04 37194353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04 3718 3635</w:t>
      </w:r>
    </w:p>
    <w:p w:rsidR="000E5973" w:rsidRDefault="000E5973" w:rsidP="000E5973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Charter Capital: VND 383,110,000,000</w:t>
      </w:r>
    </w:p>
    <w:p w:rsidR="000E5973" w:rsidRDefault="000E5973" w:rsidP="000E5973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 code: DCS</w:t>
      </w:r>
    </w:p>
    <w:p w:rsidR="000E5973" w:rsidRDefault="000E5973" w:rsidP="000E5973">
      <w:pPr>
        <w:pStyle w:val="ListParagraph"/>
        <w:numPr>
          <w:ilvl w:val="0"/>
          <w:numId w:val="1"/>
        </w:numPr>
        <w:ind w:left="993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BOD activities</w:t>
      </w:r>
    </w:p>
    <w:p w:rsidR="000E5973" w:rsidRDefault="000E5973" w:rsidP="000E5973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Meetings</w:t>
      </w:r>
    </w:p>
    <w:tbl>
      <w:tblPr>
        <w:tblStyle w:val="TableGrid"/>
        <w:tblW w:w="0" w:type="auto"/>
        <w:tblLook w:val="04A0"/>
      </w:tblPr>
      <w:tblGrid>
        <w:gridCol w:w="534"/>
        <w:gridCol w:w="2126"/>
        <w:gridCol w:w="2128"/>
        <w:gridCol w:w="1596"/>
        <w:gridCol w:w="1596"/>
        <w:gridCol w:w="1596"/>
      </w:tblGrid>
      <w:tr w:rsidR="000E5973" w:rsidTr="000E5973">
        <w:tc>
          <w:tcPr>
            <w:tcW w:w="534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128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596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596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 (%)</w:t>
            </w:r>
          </w:p>
        </w:tc>
        <w:tc>
          <w:tcPr>
            <w:tcW w:w="1596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Duong Duc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2128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Board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Thi Anh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2128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 Thi Thuy Lieu</w:t>
            </w:r>
          </w:p>
        </w:tc>
        <w:tc>
          <w:tcPr>
            <w:tcW w:w="2128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Duc Nang</w:t>
            </w:r>
          </w:p>
        </w:tc>
        <w:tc>
          <w:tcPr>
            <w:tcW w:w="2128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Duc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2128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96" w:type="dxa"/>
            <w:vAlign w:val="center"/>
          </w:tcPr>
          <w:p w:rsid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:rsidR="000E5973" w:rsidRDefault="000E5973" w:rsidP="000E5973">
      <w:pPr>
        <w:pStyle w:val="ListParagraph"/>
        <w:numPr>
          <w:ilvl w:val="0"/>
          <w:numId w:val="1"/>
        </w:numPr>
        <w:ind w:left="993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Board resolutions</w:t>
      </w:r>
    </w:p>
    <w:tbl>
      <w:tblPr>
        <w:tblStyle w:val="TableGrid"/>
        <w:tblW w:w="0" w:type="auto"/>
        <w:tblLook w:val="04A0"/>
      </w:tblPr>
      <w:tblGrid>
        <w:gridCol w:w="534"/>
        <w:gridCol w:w="2693"/>
        <w:gridCol w:w="1559"/>
        <w:gridCol w:w="4790"/>
      </w:tblGrid>
      <w:tr w:rsidR="000E5973" w:rsidTr="000E5973">
        <w:tc>
          <w:tcPr>
            <w:tcW w:w="534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693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Board resolution No.</w:t>
            </w:r>
          </w:p>
        </w:tc>
        <w:tc>
          <w:tcPr>
            <w:tcW w:w="1559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790" w:type="dxa"/>
            <w:vAlign w:val="center"/>
          </w:tcPr>
          <w:p w:rsidR="000E5973" w:rsidRPr="000E5973" w:rsidRDefault="000E5973" w:rsidP="000E59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3103/2014/QD-HDQT</w:t>
            </w:r>
          </w:p>
        </w:tc>
        <w:tc>
          <w:tcPr>
            <w:tcW w:w="1559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31/03/2014</w:t>
            </w:r>
          </w:p>
        </w:tc>
        <w:tc>
          <w:tcPr>
            <w:tcW w:w="4790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5973">
              <w:rPr>
                <w:rFonts w:ascii="Arial" w:hAnsi="Arial" w:cs="Arial"/>
                <w:sz w:val="20"/>
                <w:szCs w:val="20"/>
              </w:rPr>
              <w:t>Approve time of Annual General Meeting of Shareholders 2014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01/2014/NQ-DHDCD</w:t>
            </w:r>
          </w:p>
        </w:tc>
        <w:tc>
          <w:tcPr>
            <w:tcW w:w="1559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23/04/2014</w:t>
            </w:r>
          </w:p>
        </w:tc>
        <w:tc>
          <w:tcPr>
            <w:tcW w:w="4790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5973">
              <w:rPr>
                <w:rFonts w:ascii="Arial" w:hAnsi="Arial" w:cs="Arial"/>
                <w:sz w:val="20"/>
                <w:szCs w:val="20"/>
              </w:rPr>
              <w:t>Approve problems raised in Annual General Meeting of Shareholders 2014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02/2014/QDHDQT-DC</w:t>
            </w:r>
          </w:p>
        </w:tc>
        <w:tc>
          <w:tcPr>
            <w:tcW w:w="1559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02/06/2014</w:t>
            </w:r>
          </w:p>
        </w:tc>
        <w:tc>
          <w:tcPr>
            <w:tcW w:w="4790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E5973">
              <w:rPr>
                <w:rFonts w:ascii="Arial" w:hAnsi="Arial" w:cs="Arial"/>
                <w:sz w:val="20"/>
                <w:szCs w:val="20"/>
              </w:rPr>
              <w:t>Decision of Board of Directors on issuing shares to staff, employees and strategic shareholders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03/2014/NQ-HDQT</w:t>
            </w:r>
          </w:p>
        </w:tc>
        <w:tc>
          <w:tcPr>
            <w:tcW w:w="1559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26/08/2014</w:t>
            </w:r>
          </w:p>
        </w:tc>
        <w:tc>
          <w:tcPr>
            <w:tcW w:w="4790" w:type="dxa"/>
          </w:tcPr>
          <w:p w:rsidR="000E5973" w:rsidRDefault="00B11EEE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 of BOD on approving the norm and form of choosing strategic investors, list of predicted strategic investors and approving the private placement documents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12/1/2014/QDHDQT-DC</w:t>
            </w:r>
          </w:p>
        </w:tc>
        <w:tc>
          <w:tcPr>
            <w:tcW w:w="1559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23/12/2014</w:t>
            </w:r>
          </w:p>
        </w:tc>
        <w:tc>
          <w:tcPr>
            <w:tcW w:w="4790" w:type="dxa"/>
          </w:tcPr>
          <w:p w:rsidR="000E5973" w:rsidRDefault="00B11EEE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Dismissing the position of Chief Accountant</w:t>
            </w:r>
          </w:p>
        </w:tc>
      </w:tr>
      <w:tr w:rsidR="000E5973" w:rsidTr="000E5973">
        <w:tc>
          <w:tcPr>
            <w:tcW w:w="534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12-2/2014/QDHDQT-DC</w:t>
            </w:r>
          </w:p>
        </w:tc>
        <w:tc>
          <w:tcPr>
            <w:tcW w:w="1559" w:type="dxa"/>
          </w:tcPr>
          <w:p w:rsidR="000E5973" w:rsidRDefault="000E5973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23/12/2014</w:t>
            </w:r>
          </w:p>
        </w:tc>
        <w:tc>
          <w:tcPr>
            <w:tcW w:w="4790" w:type="dxa"/>
          </w:tcPr>
          <w:p w:rsidR="000E5973" w:rsidRDefault="00B11EEE" w:rsidP="000E5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Appointing the position of Chief Accountant</w:t>
            </w:r>
          </w:p>
        </w:tc>
      </w:tr>
    </w:tbl>
    <w:p w:rsidR="00B11EEE" w:rsidRDefault="00B11EEE" w:rsidP="000E5973">
      <w:pPr>
        <w:ind w:firstLine="709"/>
        <w:rPr>
          <w:rFonts w:ascii="Arial" w:hAnsi="Arial" w:cs="Arial"/>
          <w:color w:val="000000"/>
          <w:sz w:val="20"/>
          <w:szCs w:val="20"/>
          <w:shd w:val="clear" w:color="auto" w:fill="EBEBEB"/>
        </w:rPr>
      </w:pPr>
    </w:p>
    <w:p w:rsidR="000E5973" w:rsidRPr="00055FF8" w:rsidRDefault="00B11EEE" w:rsidP="00055F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55FF8">
        <w:rPr>
          <w:rFonts w:ascii="Arial" w:hAnsi="Arial" w:cs="Arial"/>
          <w:b/>
          <w:bCs/>
          <w:color w:val="000000"/>
          <w:sz w:val="20"/>
          <w:szCs w:val="20"/>
          <w:shd w:val="clear" w:color="auto" w:fill="EBEBEB"/>
        </w:rPr>
        <w:lastRenderedPageBreak/>
        <w:t xml:space="preserve"> </w:t>
      </w:r>
      <w:r w:rsidRPr="00055FF8">
        <w:rPr>
          <w:rFonts w:ascii="Arial" w:hAnsi="Arial" w:cs="Arial"/>
          <w:b/>
          <w:sz w:val="20"/>
          <w:szCs w:val="20"/>
        </w:rPr>
        <w:t>Change in connected persons/ institutions</w:t>
      </w:r>
    </w:p>
    <w:tbl>
      <w:tblPr>
        <w:tblStyle w:val="TableGrid"/>
        <w:tblW w:w="10207" w:type="dxa"/>
        <w:tblInd w:w="-601" w:type="dxa"/>
        <w:tblLook w:val="04A0"/>
      </w:tblPr>
      <w:tblGrid>
        <w:gridCol w:w="516"/>
        <w:gridCol w:w="2105"/>
        <w:gridCol w:w="1194"/>
        <w:gridCol w:w="1528"/>
        <w:gridCol w:w="1194"/>
        <w:gridCol w:w="1271"/>
        <w:gridCol w:w="1271"/>
        <w:gridCol w:w="1128"/>
      </w:tblGrid>
      <w:tr w:rsidR="00055FF8" w:rsidTr="00055FF8">
        <w:tc>
          <w:tcPr>
            <w:tcW w:w="516" w:type="dxa"/>
            <w:vAlign w:val="center"/>
          </w:tcPr>
          <w:p w:rsidR="00055FF8" w:rsidRPr="00B11EEE" w:rsidRDefault="00055FF8" w:rsidP="00B11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E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05" w:type="dxa"/>
            <w:vAlign w:val="center"/>
          </w:tcPr>
          <w:p w:rsidR="00055FF8" w:rsidRPr="00B11EEE" w:rsidRDefault="00055FF8" w:rsidP="00B11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EE">
              <w:rPr>
                <w:rFonts w:ascii="Arial" w:hAnsi="Arial" w:cs="Arial"/>
                <w:b/>
                <w:sz w:val="20"/>
                <w:szCs w:val="20"/>
              </w:rPr>
              <w:t>Name of connected persons/institutions</w:t>
            </w:r>
          </w:p>
        </w:tc>
        <w:tc>
          <w:tcPr>
            <w:tcW w:w="1194" w:type="dxa"/>
            <w:vAlign w:val="center"/>
          </w:tcPr>
          <w:p w:rsidR="00055FF8" w:rsidRPr="00B11EEE" w:rsidRDefault="00055FF8" w:rsidP="00B11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EE">
              <w:rPr>
                <w:rFonts w:ascii="Arial" w:hAnsi="Arial" w:cs="Arial"/>
                <w:b/>
                <w:sz w:val="20"/>
                <w:szCs w:val="20"/>
              </w:rPr>
              <w:t>Position of PDMR at the company (if any)</w:t>
            </w:r>
          </w:p>
        </w:tc>
        <w:tc>
          <w:tcPr>
            <w:tcW w:w="1528" w:type="dxa"/>
            <w:vAlign w:val="center"/>
          </w:tcPr>
          <w:p w:rsidR="00055FF8" w:rsidRPr="00B11EEE" w:rsidRDefault="00055FF8" w:rsidP="00B11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EE">
              <w:rPr>
                <w:rFonts w:ascii="Arial" w:hAnsi="Arial" w:cs="Arial"/>
                <w:b/>
                <w:sz w:val="20"/>
                <w:szCs w:val="20"/>
              </w:rPr>
              <w:t>No. of ID card/ business registration certificate</w:t>
            </w:r>
          </w:p>
        </w:tc>
        <w:tc>
          <w:tcPr>
            <w:tcW w:w="1194" w:type="dxa"/>
            <w:vAlign w:val="center"/>
          </w:tcPr>
          <w:p w:rsidR="00055FF8" w:rsidRPr="00B11EEE" w:rsidRDefault="00055FF8" w:rsidP="00B11E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EEE">
              <w:rPr>
                <w:rFonts w:ascii="Arial" w:hAnsi="Arial" w:cs="Arial"/>
                <w:b/>
                <w:sz w:val="20"/>
                <w:szCs w:val="20"/>
              </w:rPr>
              <w:t>Date of issuing</w:t>
            </w:r>
          </w:p>
        </w:tc>
        <w:tc>
          <w:tcPr>
            <w:tcW w:w="1271" w:type="dxa"/>
            <w:vAlign w:val="center"/>
          </w:tcPr>
          <w:p w:rsidR="00055FF8" w:rsidRPr="00B11EEE" w:rsidRDefault="00055FF8" w:rsidP="00B11EEE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1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271" w:type="dxa"/>
            <w:vAlign w:val="center"/>
          </w:tcPr>
          <w:p w:rsidR="00055FF8" w:rsidRPr="00B11EEE" w:rsidRDefault="00055FF8" w:rsidP="00B11EEE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1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128" w:type="dxa"/>
            <w:vAlign w:val="center"/>
          </w:tcPr>
          <w:p w:rsidR="00055FF8" w:rsidRPr="00B11EEE" w:rsidRDefault="00055FF8" w:rsidP="00B11EEE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1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Reason</w:t>
            </w: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Duong Duc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 of Board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011604166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6/10/2007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12/2007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Thi Anh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011123393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14/08/2003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12/2007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Duc Nang</w:t>
            </w:r>
          </w:p>
        </w:tc>
        <w:tc>
          <w:tcPr>
            <w:tcW w:w="1194" w:type="dxa"/>
          </w:tcPr>
          <w:p w:rsidR="00055FF8" w:rsidRPr="00B11EEE" w:rsidRDefault="00055FF8" w:rsidP="00055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011755738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05/03/2007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12/2007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 Thi Thuy Lieu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042181000006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08/02/2013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04/2013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Duc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151172615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05/07/2010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04/2013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</w:t>
            </w:r>
          </w:p>
        </w:tc>
        <w:tc>
          <w:tcPr>
            <w:tcW w:w="1194" w:type="dxa"/>
          </w:tcPr>
          <w:p w:rsidR="00055FF8" w:rsidRPr="00B11EEE" w:rsidRDefault="00055FF8" w:rsidP="00055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001183001717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09/05/2014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Changed position of CA</w:t>
            </w: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Duong Lan Phuong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SB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183227653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28/08/2009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12/2007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Thi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Ngan</w:t>
            </w:r>
            <w:proofErr w:type="spellEnd"/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SB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011551323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18/06/2008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04/2010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  <w:tr w:rsidR="00055FF8" w:rsidTr="00055FF8">
        <w:tc>
          <w:tcPr>
            <w:tcW w:w="516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05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SB</w:t>
            </w:r>
          </w:p>
        </w:tc>
        <w:tc>
          <w:tcPr>
            <w:tcW w:w="15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162972583</w:t>
            </w:r>
          </w:p>
        </w:tc>
        <w:tc>
          <w:tcPr>
            <w:tcW w:w="1194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05/04/2006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06/2012</w:t>
            </w:r>
          </w:p>
        </w:tc>
        <w:tc>
          <w:tcPr>
            <w:tcW w:w="1271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055FF8" w:rsidRPr="00B11EEE" w:rsidRDefault="00055FF8" w:rsidP="00B11E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</w:tbl>
    <w:p w:rsidR="00055FF8" w:rsidRDefault="00055FF8" w:rsidP="00055F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Transactions of PDMRs and connected persons/institutions</w:t>
      </w:r>
    </w:p>
    <w:p w:rsidR="00055FF8" w:rsidRDefault="00055FF8" w:rsidP="00055FF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PDMRs and connected persons</w:t>
      </w:r>
    </w:p>
    <w:tbl>
      <w:tblPr>
        <w:tblStyle w:val="TableGrid"/>
        <w:tblW w:w="0" w:type="auto"/>
        <w:tblLook w:val="04A0"/>
      </w:tblPr>
      <w:tblGrid>
        <w:gridCol w:w="675"/>
        <w:gridCol w:w="2268"/>
        <w:gridCol w:w="1845"/>
        <w:gridCol w:w="1596"/>
        <w:gridCol w:w="1596"/>
        <w:gridCol w:w="1596"/>
      </w:tblGrid>
      <w:tr w:rsidR="00055FF8" w:rsidTr="00104BC4">
        <w:tc>
          <w:tcPr>
            <w:tcW w:w="675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68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45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Position of PDMR at the company (if any)</w:t>
            </w:r>
          </w:p>
        </w:tc>
        <w:tc>
          <w:tcPr>
            <w:tcW w:w="1596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Shareholding at the </w:t>
            </w:r>
            <w:r w:rsidR="00104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beginning</w:t>
            </w:r>
            <w:r w:rsidRPr="00104B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of the term</w:t>
            </w:r>
          </w:p>
        </w:tc>
        <w:tc>
          <w:tcPr>
            <w:tcW w:w="1596" w:type="dxa"/>
            <w:vAlign w:val="center"/>
          </w:tcPr>
          <w:p w:rsidR="00055FF8" w:rsidRPr="00104BC4" w:rsidRDefault="00104BC4" w:rsidP="00104BC4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Shareholding </w:t>
            </w:r>
            <w:r w:rsidR="00055FF8" w:rsidRPr="00104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at the end of the term</w:t>
            </w:r>
          </w:p>
        </w:tc>
        <w:tc>
          <w:tcPr>
            <w:tcW w:w="1596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Note</w:t>
            </w:r>
          </w:p>
          <w:p w:rsidR="00055FF8" w:rsidRPr="00104BC4" w:rsidRDefault="00055FF8" w:rsidP="00104BC4">
            <w:pPr>
              <w:spacing w:line="301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55FF8" w:rsidTr="00104BC4">
        <w:tc>
          <w:tcPr>
            <w:tcW w:w="675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 xml:space="preserve">Duong Duc </w:t>
            </w:r>
            <w:proofErr w:type="spellStart"/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1845" w:type="dxa"/>
          </w:tcPr>
          <w:p w:rsidR="00055FF8" w:rsidRPr="00104BC4" w:rsidRDefault="00055FF8" w:rsidP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Chairman of </w:t>
            </w:r>
            <w:r w:rsidR="00104BC4">
              <w:rPr>
                <w:rFonts w:ascii="Arial" w:hAnsi="Arial" w:cs="Arial"/>
                <w:color w:val="000000"/>
                <w:sz w:val="20"/>
                <w:szCs w:val="20"/>
              </w:rPr>
              <w:t>Board</w:t>
            </w:r>
          </w:p>
        </w:tc>
        <w:tc>
          <w:tcPr>
            <w:tcW w:w="1596" w:type="dxa"/>
            <w:vAlign w:val="center"/>
          </w:tcPr>
          <w:p w:rsidR="00055FF8" w:rsidRPr="00104BC4" w:rsidRDefault="00AC5E90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="00104BC4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96" w:type="dxa"/>
            <w:vAlign w:val="center"/>
          </w:tcPr>
          <w:p w:rsidR="00055FF8" w:rsidRPr="00104BC4" w:rsidRDefault="00104BC4" w:rsidP="00AC5E90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AC5E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  <w:r w:rsidR="00AC5E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FF8" w:rsidTr="00104BC4">
        <w:tc>
          <w:tcPr>
            <w:tcW w:w="675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Thi Anh </w:t>
            </w:r>
            <w:proofErr w:type="spellStart"/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Nguyet</w:t>
            </w:r>
            <w:proofErr w:type="spellEnd"/>
          </w:p>
        </w:tc>
        <w:tc>
          <w:tcPr>
            <w:tcW w:w="1845" w:type="dxa"/>
          </w:tcPr>
          <w:p w:rsidR="00055FF8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Member of BOD</w:t>
            </w:r>
          </w:p>
        </w:tc>
        <w:tc>
          <w:tcPr>
            <w:tcW w:w="1596" w:type="dxa"/>
            <w:vAlign w:val="center"/>
          </w:tcPr>
          <w:p w:rsidR="00055FF8" w:rsidRPr="00104BC4" w:rsidRDefault="00AC5E90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</w:t>
            </w:r>
            <w:r w:rsidR="00104BC4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96" w:type="dxa"/>
            <w:vAlign w:val="center"/>
          </w:tcPr>
          <w:p w:rsidR="00055FF8" w:rsidRPr="00104BC4" w:rsidRDefault="00AC5E90" w:rsidP="00AC5E90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2,686,700,</w:t>
            </w:r>
            <w:r w:rsidR="00104BC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FF8" w:rsidTr="00104BC4">
        <w:tc>
          <w:tcPr>
            <w:tcW w:w="675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Nguyen Duc Nang</w:t>
            </w:r>
          </w:p>
        </w:tc>
        <w:tc>
          <w:tcPr>
            <w:tcW w:w="1845" w:type="dxa"/>
          </w:tcPr>
          <w:p w:rsidR="00055FF8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Member of BOD</w:t>
            </w:r>
          </w:p>
        </w:tc>
        <w:tc>
          <w:tcPr>
            <w:tcW w:w="1596" w:type="dxa"/>
            <w:vAlign w:val="center"/>
          </w:tcPr>
          <w:p w:rsidR="00055FF8" w:rsidRPr="00104BC4" w:rsidRDefault="00AC5E90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</w:t>
            </w:r>
            <w:r w:rsidR="00104BC4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96" w:type="dxa"/>
            <w:vAlign w:val="center"/>
          </w:tcPr>
          <w:p w:rsidR="00055FF8" w:rsidRPr="00104BC4" w:rsidRDefault="00AC5E90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125,110,</w:t>
            </w:r>
            <w:r w:rsidR="00104BC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FF8" w:rsidTr="00104BC4">
        <w:tc>
          <w:tcPr>
            <w:tcW w:w="675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Tran Thi Thuy Lieu</w:t>
            </w:r>
          </w:p>
        </w:tc>
        <w:tc>
          <w:tcPr>
            <w:tcW w:w="1845" w:type="dxa"/>
          </w:tcPr>
          <w:p w:rsidR="00055FF8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Member of BOD</w:t>
            </w:r>
          </w:p>
        </w:tc>
        <w:tc>
          <w:tcPr>
            <w:tcW w:w="1596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FF8" w:rsidTr="00104BC4">
        <w:tc>
          <w:tcPr>
            <w:tcW w:w="675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55FF8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Duc </w:t>
            </w:r>
            <w:proofErr w:type="spellStart"/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1845" w:type="dxa"/>
          </w:tcPr>
          <w:p w:rsidR="00055FF8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Member of BOD</w:t>
            </w:r>
          </w:p>
        </w:tc>
        <w:tc>
          <w:tcPr>
            <w:tcW w:w="1596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5FF8" w:rsidTr="00104BC4">
        <w:tc>
          <w:tcPr>
            <w:tcW w:w="675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055FF8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 xml:space="preserve">Nguyen </w:t>
            </w:r>
            <w:proofErr w:type="spellStart"/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Khanh</w:t>
            </w:r>
            <w:proofErr w:type="spellEnd"/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 xml:space="preserve"> Chi</w:t>
            </w:r>
          </w:p>
        </w:tc>
        <w:tc>
          <w:tcPr>
            <w:tcW w:w="1845" w:type="dxa"/>
          </w:tcPr>
          <w:p w:rsidR="00055FF8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Chief Accountant</w:t>
            </w:r>
          </w:p>
        </w:tc>
        <w:tc>
          <w:tcPr>
            <w:tcW w:w="1596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055FF8" w:rsidRPr="00104BC4" w:rsidRDefault="00055FF8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</w:tcPr>
          <w:p w:rsidR="00055FF8" w:rsidRPr="00104BC4" w:rsidRDefault="00055FF8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4BC4" w:rsidTr="00104BC4">
        <w:tc>
          <w:tcPr>
            <w:tcW w:w="675" w:type="dxa"/>
          </w:tcPr>
          <w:p w:rsidR="00104BC4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04BC4" w:rsidRPr="00104BC4" w:rsidRDefault="00104BC4" w:rsidP="005546BB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Duong Lan Phuong</w:t>
            </w:r>
          </w:p>
        </w:tc>
        <w:tc>
          <w:tcPr>
            <w:tcW w:w="1845" w:type="dxa"/>
          </w:tcPr>
          <w:p w:rsidR="00104BC4" w:rsidRPr="00104BC4" w:rsidRDefault="00104BC4" w:rsidP="005546BB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Chief of SB</w:t>
            </w:r>
          </w:p>
        </w:tc>
        <w:tc>
          <w:tcPr>
            <w:tcW w:w="1596" w:type="dxa"/>
            <w:vAlign w:val="center"/>
          </w:tcPr>
          <w:p w:rsidR="00104BC4" w:rsidRPr="00104BC4" w:rsidRDefault="00104BC4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596" w:type="dxa"/>
            <w:vAlign w:val="center"/>
          </w:tcPr>
          <w:p w:rsidR="00104BC4" w:rsidRPr="00104BC4" w:rsidRDefault="00104BC4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596" w:type="dxa"/>
          </w:tcPr>
          <w:p w:rsidR="00104BC4" w:rsidRPr="00104BC4" w:rsidRDefault="00104BC4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4BC4" w:rsidTr="00104BC4">
        <w:tc>
          <w:tcPr>
            <w:tcW w:w="675" w:type="dxa"/>
          </w:tcPr>
          <w:p w:rsidR="00104BC4" w:rsidRPr="00104BC4" w:rsidRDefault="00104BC4" w:rsidP="00055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BC4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104BC4" w:rsidRPr="00104BC4" w:rsidRDefault="00104BC4" w:rsidP="005546BB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 xml:space="preserve">Tran Thi Kim </w:t>
            </w:r>
            <w:proofErr w:type="spellStart"/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Ngan</w:t>
            </w:r>
            <w:proofErr w:type="spellEnd"/>
          </w:p>
        </w:tc>
        <w:tc>
          <w:tcPr>
            <w:tcW w:w="1845" w:type="dxa"/>
          </w:tcPr>
          <w:p w:rsidR="00104BC4" w:rsidRPr="00104BC4" w:rsidRDefault="00104BC4" w:rsidP="005546BB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Member of SB</w:t>
            </w:r>
          </w:p>
        </w:tc>
        <w:tc>
          <w:tcPr>
            <w:tcW w:w="1596" w:type="dxa"/>
            <w:vAlign w:val="center"/>
          </w:tcPr>
          <w:p w:rsidR="00104BC4" w:rsidRPr="00104BC4" w:rsidRDefault="00104BC4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96" w:type="dxa"/>
            <w:vAlign w:val="center"/>
          </w:tcPr>
          <w:p w:rsidR="00104BC4" w:rsidRPr="00104BC4" w:rsidRDefault="00104BC4" w:rsidP="00104BC4">
            <w:pPr>
              <w:spacing w:line="301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BC4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96" w:type="dxa"/>
          </w:tcPr>
          <w:p w:rsidR="00104BC4" w:rsidRPr="00104BC4" w:rsidRDefault="00104BC4" w:rsidP="00055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FF8" w:rsidTr="00104BC4">
        <w:tc>
          <w:tcPr>
            <w:tcW w:w="675" w:type="dxa"/>
          </w:tcPr>
          <w:p w:rsidR="00055FF8" w:rsidRPr="00104BC4" w:rsidRDefault="00104BC4" w:rsidP="00055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B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55FF8" w:rsidRPr="00104BC4" w:rsidRDefault="00104BC4" w:rsidP="00055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BC4">
              <w:rPr>
                <w:rFonts w:ascii="Arial" w:hAnsi="Arial" w:cs="Arial"/>
                <w:sz w:val="20"/>
                <w:szCs w:val="20"/>
              </w:rPr>
              <w:t xml:space="preserve">Hoang Van </w:t>
            </w:r>
            <w:proofErr w:type="spellStart"/>
            <w:r w:rsidRPr="00104BC4"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1845" w:type="dxa"/>
          </w:tcPr>
          <w:p w:rsidR="00055FF8" w:rsidRPr="00104BC4" w:rsidRDefault="00104BC4" w:rsidP="00055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Member of SB</w:t>
            </w:r>
          </w:p>
        </w:tc>
        <w:tc>
          <w:tcPr>
            <w:tcW w:w="1596" w:type="dxa"/>
            <w:vAlign w:val="center"/>
          </w:tcPr>
          <w:p w:rsidR="00055FF8" w:rsidRPr="00104BC4" w:rsidRDefault="00104BC4" w:rsidP="00AC5E9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C5E9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  <w:vAlign w:val="center"/>
          </w:tcPr>
          <w:p w:rsidR="00055FF8" w:rsidRPr="00104BC4" w:rsidRDefault="00AC5E90" w:rsidP="00104BC4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r w:rsidR="00104BC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055FF8" w:rsidRPr="00104BC4" w:rsidRDefault="00055FF8" w:rsidP="00055F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FF8" w:rsidRDefault="00104BC4" w:rsidP="00104BC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Shares transaction</w:t>
      </w:r>
    </w:p>
    <w:tbl>
      <w:tblPr>
        <w:tblStyle w:val="TableGrid"/>
        <w:tblW w:w="0" w:type="auto"/>
        <w:tblLook w:val="04A0"/>
      </w:tblPr>
      <w:tblGrid>
        <w:gridCol w:w="534"/>
        <w:gridCol w:w="1701"/>
        <w:gridCol w:w="1134"/>
        <w:gridCol w:w="1275"/>
        <w:gridCol w:w="1134"/>
        <w:gridCol w:w="1276"/>
        <w:gridCol w:w="1134"/>
        <w:gridCol w:w="1388"/>
      </w:tblGrid>
      <w:tr w:rsidR="00104BC4" w:rsidTr="00104BC4">
        <w:tc>
          <w:tcPr>
            <w:tcW w:w="534" w:type="dxa"/>
            <w:vMerge w:val="restart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701" w:type="dxa"/>
            <w:vMerge w:val="restart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1134" w:type="dxa"/>
            <w:vMerge w:val="restart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409" w:type="dxa"/>
            <w:gridSpan w:val="2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410" w:type="dxa"/>
            <w:gridSpan w:val="2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388" w:type="dxa"/>
            <w:vMerge w:val="restart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dividend. bonus share)</w:t>
            </w:r>
          </w:p>
        </w:tc>
      </w:tr>
      <w:tr w:rsidR="00104BC4" w:rsidTr="00104BC4">
        <w:tc>
          <w:tcPr>
            <w:tcW w:w="534" w:type="dxa"/>
            <w:vMerge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34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1276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Shares</w:t>
            </w:r>
          </w:p>
        </w:tc>
        <w:tc>
          <w:tcPr>
            <w:tcW w:w="1134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1388" w:type="dxa"/>
            <w:vMerge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BC4" w:rsidTr="00104BC4">
        <w:tc>
          <w:tcPr>
            <w:tcW w:w="534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Duong Duc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1134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Board</w:t>
            </w:r>
          </w:p>
        </w:tc>
        <w:tc>
          <w:tcPr>
            <w:tcW w:w="1275" w:type="dxa"/>
          </w:tcPr>
          <w:p w:rsidR="00104BC4" w:rsidRDefault="00AC5E90" w:rsidP="00AC5E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104BC4">
              <w:rPr>
                <w:rFonts w:ascii="Arial" w:hAnsi="Arial" w:cs="Arial"/>
                <w:sz w:val="20"/>
                <w:szCs w:val="20"/>
              </w:rPr>
              <w:t>411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04BC4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1134" w:type="dxa"/>
          </w:tcPr>
          <w:p w:rsidR="00104BC4" w:rsidRDefault="00104BC4" w:rsidP="00AC5E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C5E9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68%</w:t>
            </w:r>
          </w:p>
        </w:tc>
        <w:tc>
          <w:tcPr>
            <w:tcW w:w="1276" w:type="dxa"/>
          </w:tcPr>
          <w:p w:rsidR="00104BC4" w:rsidRDefault="00AC5E90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104BC4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1134" w:type="dxa"/>
          </w:tcPr>
          <w:p w:rsidR="00104BC4" w:rsidRDefault="00AC5E90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104BC4">
              <w:rPr>
                <w:rFonts w:ascii="Arial" w:hAnsi="Arial" w:cs="Arial"/>
                <w:sz w:val="20"/>
                <w:szCs w:val="20"/>
              </w:rPr>
              <w:t>0002%</w:t>
            </w:r>
          </w:p>
        </w:tc>
        <w:tc>
          <w:tcPr>
            <w:tcW w:w="1388" w:type="dxa"/>
          </w:tcPr>
          <w:p w:rsidR="00104BC4" w:rsidRDefault="004520A9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Invested the project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Thuong high-class apartment building,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 district</w:t>
            </w:r>
          </w:p>
        </w:tc>
      </w:tr>
      <w:tr w:rsidR="00104BC4" w:rsidTr="00104BC4">
        <w:tc>
          <w:tcPr>
            <w:tcW w:w="534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:rsidR="00104BC4" w:rsidRDefault="00104BC4" w:rsidP="00104B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BC4" w:rsidRPr="004520A9" w:rsidRDefault="004520A9" w:rsidP="004520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notices</w:t>
      </w:r>
    </w:p>
    <w:sectPr w:rsidR="00104BC4" w:rsidRPr="004520A9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2AE"/>
    <w:multiLevelType w:val="hybridMultilevel"/>
    <w:tmpl w:val="828CDE88"/>
    <w:lvl w:ilvl="0" w:tplc="71564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2D3B5D"/>
    <w:multiLevelType w:val="hybridMultilevel"/>
    <w:tmpl w:val="7F58B3F6"/>
    <w:lvl w:ilvl="0" w:tplc="9326AB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345C"/>
    <w:rsid w:val="00055FF8"/>
    <w:rsid w:val="000D41F2"/>
    <w:rsid w:val="000E5973"/>
    <w:rsid w:val="000E7484"/>
    <w:rsid w:val="00104BC4"/>
    <w:rsid w:val="003D345C"/>
    <w:rsid w:val="003D62F3"/>
    <w:rsid w:val="0043026A"/>
    <w:rsid w:val="004520A9"/>
    <w:rsid w:val="004C7095"/>
    <w:rsid w:val="00531A78"/>
    <w:rsid w:val="00564C61"/>
    <w:rsid w:val="007C33E2"/>
    <w:rsid w:val="007F354B"/>
    <w:rsid w:val="00875F0C"/>
    <w:rsid w:val="00924C54"/>
    <w:rsid w:val="009F7B0D"/>
    <w:rsid w:val="00AC5E90"/>
    <w:rsid w:val="00B11EEE"/>
    <w:rsid w:val="00D30364"/>
    <w:rsid w:val="00D4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973"/>
    <w:pPr>
      <w:ind w:left="720"/>
      <w:contextualSpacing/>
    </w:pPr>
  </w:style>
  <w:style w:type="table" w:styleId="TableGrid">
    <w:name w:val="Table Grid"/>
    <w:basedOn w:val="TableNormal"/>
    <w:uiPriority w:val="59"/>
    <w:rsid w:val="000E597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4</cp:revision>
  <dcterms:created xsi:type="dcterms:W3CDTF">2015-02-05T01:49:00Z</dcterms:created>
  <dcterms:modified xsi:type="dcterms:W3CDTF">2015-02-06T04:42:00Z</dcterms:modified>
</cp:coreProperties>
</file>